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e1e0ad23974f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RYFYLKE BAKERI OG KONDITORI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Jørpeland,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RYFYLKE BAKERI OG KONDITORI EIENDOM AS</w:t>
      </w:r>
    </w:p>
    <w:sectPr>
      <w:headerReference xmlns:r="http://schemas.openxmlformats.org/officeDocument/2006/relationships" w:type="default" r:id="R759c2eb9b6b34017"/>
      <w:footerReference xmlns:r="http://schemas.openxmlformats.org/officeDocument/2006/relationships" w:type="default" r:id="R6761d6765c284e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RYFYLKE BAKERI OG KONDITORI EIENDOM AS   ·   Org.nr 971 005 521   ·   Nedre Barkvedvegen 54   ·   4100 JØRPELAND   ·   Tlf. 51 74 64 24   ·   gunvor@ryfylkebakeri.no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RYFYLKE BAKERI OG KONDITORI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9c2eb9b6b34017" /><Relationship Type="http://schemas.openxmlformats.org/officeDocument/2006/relationships/footer" Target="/word/footer1.xml" Id="R6761d6765c284e89" /></Relationships>
</file>