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2808e4142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bfa638bf54d55"/>
      <w:footerReference xmlns:r="http://schemas.openxmlformats.org/officeDocument/2006/relationships" w:type="default" r:id="R08120c284f23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bfa638bf54d55" /><Relationship Type="http://schemas.openxmlformats.org/officeDocument/2006/relationships/footer" Target="/word/footer1.xml" Id="R08120c284f234c0d" /></Relationships>
</file>