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b5f0eac90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FITJAR KRAFTLAG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8f92ad7f43e34019"/>
      <w:footerReference xmlns:r="http://schemas.openxmlformats.org/officeDocument/2006/relationships" w:type="default" r:id="R61e1ace29338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2ad7f43e34019" /><Relationship Type="http://schemas.openxmlformats.org/officeDocument/2006/relationships/footer" Target="/word/footer1.xml" Id="R61e1ace293384224" /></Relationships>
</file>