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261ca1b6fd4d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HG-REGNSKAP SANDNES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HG-REGNSKAP SANDNES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691b62c1154058"/>
      <w:footerReference xmlns:r="http://schemas.openxmlformats.org/officeDocument/2006/relationships" w:type="default" r:id="R4e9c370a2c6a4d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HG-REGNSKAP SANDNES SA   ·   Org.nr 971 428 708   ·   Hoveveien 46   ·   4306 SANDNES   ·   Tlf. 51 68 62 00   ·   stale@hgregnskap.no   ·   hgregnskap.no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HG-REGNSKAP SANDNES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691b62c1154058" /><Relationship Type="http://schemas.openxmlformats.org/officeDocument/2006/relationships/footer" Target="/word/footer1.xml" Id="R4e9c370a2c6a4d37" /></Relationships>
</file>