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dd98e9fef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e2dd93a3d64a4d3e"/>
      <w:footerReference xmlns:r="http://schemas.openxmlformats.org/officeDocument/2006/relationships" w:type="default" r:id="R0696a5c3e364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d93a3d64a4d3e" /><Relationship Type="http://schemas.openxmlformats.org/officeDocument/2006/relationships/footer" Target="/word/footer1.xml" Id="R0696a5c3e3644b2c" /></Relationships>
</file>