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101fe0a00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73eb651364cb45e0"/>
      <w:footerReference xmlns:r="http://schemas.openxmlformats.org/officeDocument/2006/relationships" w:type="default" r:id="R1b75f82bde50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b651364cb45e0" /><Relationship Type="http://schemas.openxmlformats.org/officeDocument/2006/relationships/footer" Target="/word/footer1.xml" Id="R1b75f82bde5040f2" /></Relationships>
</file>