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1422b11ee44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9ce739bbfa8d497f"/>
      <w:footerReference xmlns:r="http://schemas.openxmlformats.org/officeDocument/2006/relationships" w:type="default" r:id="R8abbacde8c4d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739bbfa8d497f" /><Relationship Type="http://schemas.openxmlformats.org/officeDocument/2006/relationships/footer" Target="/word/footer1.xml" Id="R8abbacde8c4d4f4a" /></Relationships>
</file>