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0af633e158448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Nesttun,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BJB MASKIN AS</w:t>
      </w:r>
    </w:p>
    <w:sectPr>
      <w:headerReference xmlns:r="http://schemas.openxmlformats.org/officeDocument/2006/relationships" w:type="default" r:id="Rf6ed3cedea1940ff"/>
      <w:footerReference xmlns:r="http://schemas.openxmlformats.org/officeDocument/2006/relationships" w:type="default" r:id="R3b601d14a6594f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BJB MASKIN AS   ·   Org.nr 973 051 687   ·   Sandbrekkevegen 93   ·   5225 NESTTUN   ·   epost@bjbmaskin.no   ·   www.bjbmaskin.no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BJB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ed3cedea1940ff" /><Relationship Type="http://schemas.openxmlformats.org/officeDocument/2006/relationships/footer" Target="/word/footer1.xml" Id="R3b601d14a6594fa2" /></Relationships>
</file>