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a9a107060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HEGGSTADMOEN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HEGGSTADMOEN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ee0ec4d0e542ae"/>
      <w:footerReference xmlns:r="http://schemas.openxmlformats.org/officeDocument/2006/relationships" w:type="default" r:id="Re08dafb77a9b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HEGGSTADMOEN 2 AS   ·   Org.nr 975 345 084   ·   Heggstadmoen 2   ·   7080 HEIMDAL   ·   Tlf. 72 89 66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HEGGSTADMOEN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e0ec4d0e542ae" /><Relationship Type="http://schemas.openxmlformats.org/officeDocument/2006/relationships/footer" Target="/word/footer1.xml" Id="Re08dafb77a9b4fc8" /></Relationships>
</file>