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63c355ccf46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645caf34aa4f455c"/>
      <w:footerReference xmlns:r="http://schemas.openxmlformats.org/officeDocument/2006/relationships" w:type="default" r:id="R3fd8dd0c2169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caf34aa4f455c" /><Relationship Type="http://schemas.openxmlformats.org/officeDocument/2006/relationships/footer" Target="/word/footer1.xml" Id="R3fd8dd0c2169490e" /></Relationships>
</file>