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6834894b94b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KAGEMO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KAGEMO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d161689334d9b"/>
      <w:footerReference xmlns:r="http://schemas.openxmlformats.org/officeDocument/2006/relationships" w:type="default" r:id="R64bc1dbd91df43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KAGEMO INVEST AS   ·   Org.nr 976 037 804   ·   Østre Strandgate 46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KAGEMO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d161689334d9b" /><Relationship Type="http://schemas.openxmlformats.org/officeDocument/2006/relationships/footer" Target="/word/footer1.xml" Id="R64bc1dbd91df436f" /></Relationships>
</file>