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2a26a257b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7b4a9bc7f3401e"/>
      <w:footerReference xmlns:r="http://schemas.openxmlformats.org/officeDocument/2006/relationships" w:type="default" r:id="R1cc54ae2957d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b4a9bc7f3401e" /><Relationship Type="http://schemas.openxmlformats.org/officeDocument/2006/relationships/footer" Target="/word/footer1.xml" Id="R1cc54ae2957d40cb" /></Relationships>
</file>