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947301a82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5568fff4f4f50"/>
      <w:footerReference xmlns:r="http://schemas.openxmlformats.org/officeDocument/2006/relationships" w:type="default" r:id="R2189754556c9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5568fff4f4f50" /><Relationship Type="http://schemas.openxmlformats.org/officeDocument/2006/relationships/footer" Target="/word/footer1.xml" Id="R2189754556c94ce5" /></Relationships>
</file>