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f73399ca4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ELECTRONOVA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ELECTRONOVA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7591c91134958"/>
      <w:footerReference xmlns:r="http://schemas.openxmlformats.org/officeDocument/2006/relationships" w:type="default" r:id="R776860e04751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ELECTRONOVA AS   ·   Org.nr 976 533 216   ·   Leif Tronstads plass 4   ·   1337 SANDVIKA   ·   Tlf. 67 81 71 50   ·   electronova@electronova.no   ·   www.electronova.no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ELECTRONOVA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7591c91134958" /><Relationship Type="http://schemas.openxmlformats.org/officeDocument/2006/relationships/footer" Target="/word/footer1.xml" Id="R776860e047514ad8" /></Relationships>
</file>