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caa0ce355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&amp; MINUS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&amp; MINUS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1a8e253ea492a"/>
      <w:footerReference xmlns:r="http://schemas.openxmlformats.org/officeDocument/2006/relationships" w:type="default" r:id="Raa28f0d4ee99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&amp; MINUS AS   ·   Org.nr 976 576 845   ·   Mosseveien 39B   ·   1610 FREDRIKSTAD   ·   firmapost@pluss-minus.no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&amp; MINUS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1a8e253ea492a" /><Relationship Type="http://schemas.openxmlformats.org/officeDocument/2006/relationships/footer" Target="/word/footer1.xml" Id="Raa28f0d4ee994eb2" /></Relationships>
</file>