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45961dc13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f0f0cb3534feb"/>
      <w:footerReference xmlns:r="http://schemas.openxmlformats.org/officeDocument/2006/relationships" w:type="default" r:id="R0c4cdc599649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f0f0cb3534feb" /><Relationship Type="http://schemas.openxmlformats.org/officeDocument/2006/relationships/footer" Target="/word/footer1.xml" Id="R0c4cdc5996494af9" /></Relationships>
</file>