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56c4312b948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30d055b941f74d63"/>
      <w:footerReference xmlns:r="http://schemas.openxmlformats.org/officeDocument/2006/relationships" w:type="default" r:id="R371dc4ef1d7e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d055b941f74d63" /><Relationship Type="http://schemas.openxmlformats.org/officeDocument/2006/relationships/footer" Target="/word/footer1.xml" Id="R371dc4ef1d7e471b" /></Relationships>
</file>