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b916c0ce7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5006ddfe26c410f"/>
      <w:footerReference xmlns:r="http://schemas.openxmlformats.org/officeDocument/2006/relationships" w:type="default" r:id="Rc2477cbe3713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06ddfe26c410f" /><Relationship Type="http://schemas.openxmlformats.org/officeDocument/2006/relationships/footer" Target="/word/footer1.xml" Id="Rc2477cbe37134d81" /></Relationships>
</file>