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015018abcc41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EXACT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EXACT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d8d486b6bc47e1"/>
      <w:footerReference xmlns:r="http://schemas.openxmlformats.org/officeDocument/2006/relationships" w:type="default" r:id="R66a9a8b9c9274b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EXACT INVEST AS   ·   Org.nr 976 792 149   ·   c/o Tramonto AS, Sverres gate 2B   ·   7012 TRONDHEIM   ·   roger@tramonto.no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EXACT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d8d486b6bc47e1" /><Relationship Type="http://schemas.openxmlformats.org/officeDocument/2006/relationships/footer" Target="/word/footer1.xml" Id="R66a9a8b9c9274b19" /></Relationships>
</file>