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b81de8e2f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43e2f315d42ac"/>
      <w:footerReference xmlns:r="http://schemas.openxmlformats.org/officeDocument/2006/relationships" w:type="default" r:id="Rfd6b86e4f6bb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PHM FORVALTNING AS   ·   Org.nr 977 023 017   ·   Gamle Drammensvei 40   ·   1369 STABEKK   ·   forvaltning@phm.no   ·   phmforvaltning.no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43e2f315d42ac" /><Relationship Type="http://schemas.openxmlformats.org/officeDocument/2006/relationships/footer" Target="/word/footer1.xml" Id="Rfd6b86e4f6bb44e3" /></Relationships>
</file>