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5ee356388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1549abeff4bd9"/>
      <w:footerReference xmlns:r="http://schemas.openxmlformats.org/officeDocument/2006/relationships" w:type="default" r:id="Rf259eb6f16cc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1549abeff4bd9" /><Relationship Type="http://schemas.openxmlformats.org/officeDocument/2006/relationships/footer" Target="/word/footer1.xml" Id="Rf259eb6f16cc4dfe" /></Relationships>
</file>