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8609ab7cd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bfff00f2b4eba"/>
      <w:footerReference xmlns:r="http://schemas.openxmlformats.org/officeDocument/2006/relationships" w:type="default" r:id="Rc19bf93b7b67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bfff00f2b4eba" /><Relationship Type="http://schemas.openxmlformats.org/officeDocument/2006/relationships/footer" Target="/word/footer1.xml" Id="Rc19bf93b7b67423f" /></Relationships>
</file>