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93f30afecd400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Skiptvet,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SKIPTVET RØRSERVICE MORTEN KVISLER</w:t>
      </w:r>
    </w:p>
    <w:sectPr>
      <w:headerReference xmlns:r="http://schemas.openxmlformats.org/officeDocument/2006/relationships" w:type="default" r:id="Rb9361be0eb7742fb"/>
      <w:footerReference xmlns:r="http://schemas.openxmlformats.org/officeDocument/2006/relationships" w:type="default" r:id="Rf2e027e41dff46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SKIPTVET RØRSERVICE MORTEN KVISLER   ·   Org.nr 977 234 921   ·   Utengaveien 118   ·   1816 SKIPTVET   ·   Tlf. 69 80 84 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SKIPTVET RØRSERVICE MORTEN KVISLER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361be0eb7742fb" /><Relationship Type="http://schemas.openxmlformats.org/officeDocument/2006/relationships/footer" Target="/word/footer1.xml" Id="Rf2e027e41dff469d" /></Relationships>
</file>