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628a48c83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c5c4422a23f249fc"/>
      <w:footerReference xmlns:r="http://schemas.openxmlformats.org/officeDocument/2006/relationships" w:type="default" r:id="R52548d8e371f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4422a23f249fc" /><Relationship Type="http://schemas.openxmlformats.org/officeDocument/2006/relationships/footer" Target="/word/footer1.xml" Id="R52548d8e371f41c0" /></Relationships>
</file>