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c4ac36bac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757a6d65843e0"/>
      <w:footerReference xmlns:r="http://schemas.openxmlformats.org/officeDocument/2006/relationships" w:type="default" r:id="Ra376660a7663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757a6d65843e0" /><Relationship Type="http://schemas.openxmlformats.org/officeDocument/2006/relationships/footer" Target="/word/footer1.xml" Id="Ra376660a76634190" /></Relationships>
</file>