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d6d1de330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WAAGEHOLM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WAAGEHOLM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7b8ae155648a0"/>
      <w:footerReference xmlns:r="http://schemas.openxmlformats.org/officeDocument/2006/relationships" w:type="default" r:id="R0d07c08452f6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WAAGEHOLM AS   ·   Org.nr 977 557 739   ·   Sjøgata 23   ·   6065 ULSTEINVIK   ·   Tlf. 70 01 22 95   ·   hakon@waageconsult.no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7b8ae155648a0" /><Relationship Type="http://schemas.openxmlformats.org/officeDocument/2006/relationships/footer" Target="/word/footer1.xml" Id="R0d07c08452f641f3" /></Relationships>
</file>