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be6d0834541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NÆRINGSMEGLING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NÆRINGSMEGLING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0b3b8d1d764bc3"/>
      <w:footerReference xmlns:r="http://schemas.openxmlformats.org/officeDocument/2006/relationships" w:type="default" r:id="R95511d0bc752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NÆRINGSMEGLING AS   ·   Org.nr 979 645 430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NÆRINGSMEGLING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b3b8d1d764bc3" /><Relationship Type="http://schemas.openxmlformats.org/officeDocument/2006/relationships/footer" Target="/word/footer1.xml" Id="R95511d0bc7524c2f" /></Relationships>
</file>