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da2624c0c84ce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Borre,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HANSEN GRAVING OG TRANSPORT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HANSEN GRAVING OG TRANSPORT</w:t>
      </w:r>
    </w:p>
    <w:sectPr>
      <w:headerReference xmlns:r="http://schemas.openxmlformats.org/officeDocument/2006/relationships" w:type="default" r:id="R849eb9925b6848a9"/>
      <w:footerReference xmlns:r="http://schemas.openxmlformats.org/officeDocument/2006/relationships" w:type="default" r:id="Rf7b494a9c75a45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HANSEN GRAVING OG TRANSPORT   ·   Org.nr 979 826 621   ·   Kimestadveien 111   ·   3184 BORRE   ·   Tlf. 33 07 45 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HANSEN GRAVING OG TRANSPORT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9eb9925b6848a9" /><Relationship Type="http://schemas.openxmlformats.org/officeDocument/2006/relationships/footer" Target="/word/footer1.xml" Id="Rf7b494a9c75a4596" /></Relationships>
</file>