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ab02b680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b07bf60c4adb4405"/>
      <w:footerReference xmlns:r="http://schemas.openxmlformats.org/officeDocument/2006/relationships" w:type="default" r:id="Racf8f228375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f60c4adb4405" /><Relationship Type="http://schemas.openxmlformats.org/officeDocument/2006/relationships/footer" Target="/word/footer1.xml" Id="Racf8f22837574faf" /></Relationships>
</file>