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a5ae62796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HANDELSVARER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Iveland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Iveland,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HANDELSVARER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1042f0f73b4d16"/>
      <w:footerReference xmlns:r="http://schemas.openxmlformats.org/officeDocument/2006/relationships" w:type="default" r:id="R1a2ca649255c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HANDELSVARER AS   ·   Org.nr 980 249 727   ·   Leeslandsveien 11   ·   4724 IVELAND   ·   post@handelsvarer.no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042f0f73b4d16" /><Relationship Type="http://schemas.openxmlformats.org/officeDocument/2006/relationships/footer" Target="/word/footer1.xml" Id="R1a2ca649255c43e1" /></Relationships>
</file>