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f8b8504a8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8b4dd413ce584ae5"/>
      <w:footerReference xmlns:r="http://schemas.openxmlformats.org/officeDocument/2006/relationships" w:type="default" r:id="Rb1134c21ecb5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dd413ce584ae5" /><Relationship Type="http://schemas.openxmlformats.org/officeDocument/2006/relationships/footer" Target="/word/footer1.xml" Id="Rb1134c21ecb54036" /></Relationships>
</file>