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648de295d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6f39e7777dd54f41"/>
      <w:footerReference xmlns:r="http://schemas.openxmlformats.org/officeDocument/2006/relationships" w:type="default" r:id="Rafbefda20f46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9e7777dd54f41" /><Relationship Type="http://schemas.openxmlformats.org/officeDocument/2006/relationships/footer" Target="/word/footer1.xml" Id="Rafbefda20f464ad2" /></Relationships>
</file>