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6a248716647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2b171dfde69d4e3c"/>
      <w:footerReference xmlns:r="http://schemas.openxmlformats.org/officeDocument/2006/relationships" w:type="default" r:id="Racfe9c5346ba4a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171dfde69d4e3c" /><Relationship Type="http://schemas.openxmlformats.org/officeDocument/2006/relationships/footer" Target="/word/footer1.xml" Id="Racfe9c5346ba4af4" /></Relationships>
</file>