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43f75cd0e4f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2ccb962c87e445e5"/>
      <w:footerReference xmlns:r="http://schemas.openxmlformats.org/officeDocument/2006/relationships" w:type="default" r:id="R4a692249f4e8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b962c87e445e5" /><Relationship Type="http://schemas.openxmlformats.org/officeDocument/2006/relationships/footer" Target="/word/footer1.xml" Id="R4a692249f4e840f8" /></Relationships>
</file>