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867cc26ee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SKATEN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afaf213dfea94a3a"/>
      <w:footerReference xmlns:r="http://schemas.openxmlformats.org/officeDocument/2006/relationships" w:type="default" r:id="Rae3ad04c0e10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f213dfea94a3a" /><Relationship Type="http://schemas.openxmlformats.org/officeDocument/2006/relationships/footer" Target="/word/footer1.xml" Id="Rae3ad04c0e104e8a" /></Relationships>
</file>