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1597d4ec1548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2dc9fbc82c5e4a66"/>
      <w:footerReference xmlns:r="http://schemas.openxmlformats.org/officeDocument/2006/relationships" w:type="default" r:id="R42599825cb774f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c9fbc82c5e4a66" /><Relationship Type="http://schemas.openxmlformats.org/officeDocument/2006/relationships/footer" Target="/word/footer1.xml" Id="R42599825cb774f21" /></Relationships>
</file>