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87f3be005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6b19d06952d64a49"/>
      <w:footerReference xmlns:r="http://schemas.openxmlformats.org/officeDocument/2006/relationships" w:type="default" r:id="R4581b00c37b1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9d06952d64a49" /><Relationship Type="http://schemas.openxmlformats.org/officeDocument/2006/relationships/footer" Target="/word/footer1.xml" Id="R4581b00c37b146ca" /></Relationships>
</file>