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b2bc6a31146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a23b67639460d"/>
      <w:footerReference xmlns:r="http://schemas.openxmlformats.org/officeDocument/2006/relationships" w:type="default" r:id="R0a659972e111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a23b67639460d" /><Relationship Type="http://schemas.openxmlformats.org/officeDocument/2006/relationships/footer" Target="/word/footer1.xml" Id="R0a659972e11148d1" /></Relationships>
</file>