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4781487c24f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99826a8066494fe1"/>
      <w:footerReference xmlns:r="http://schemas.openxmlformats.org/officeDocument/2006/relationships" w:type="default" r:id="Raefc42268459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26a8066494fe1" /><Relationship Type="http://schemas.openxmlformats.org/officeDocument/2006/relationships/footer" Target="/word/footer1.xml" Id="Raefc4226845947f9" /></Relationships>
</file>