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b5b1d1ce1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COD-EXPORT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COD-EXPORT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5f819cdfa04ef5"/>
      <w:footerReference xmlns:r="http://schemas.openxmlformats.org/officeDocument/2006/relationships" w:type="default" r:id="R2be47f783ea4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COD-EXPORT AS   ·   Org.nr 984 265 700   ·   Keiser Wilhelms gate 24-26   ·   6003 ÅLESUND   ·   Tlf. 70 10 17 90   ·   www.bacalhau.no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COD-EXPORT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f819cdfa04ef5" /><Relationship Type="http://schemas.openxmlformats.org/officeDocument/2006/relationships/footer" Target="/word/footer1.xml" Id="R2be47f783ea4477e" /></Relationships>
</file>