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e3ccf6a3441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65d69626b3164a0e"/>
      <w:footerReference xmlns:r="http://schemas.openxmlformats.org/officeDocument/2006/relationships" w:type="default" r:id="R3edfe069e4f9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69626b3164a0e" /><Relationship Type="http://schemas.openxmlformats.org/officeDocument/2006/relationships/footer" Target="/word/footer1.xml" Id="R3edfe069e4f94d44" /></Relationships>
</file>