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c1d30bb44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MOLEKYL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MOLEKYL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6f6f58e5b4c09"/>
      <w:footerReference xmlns:r="http://schemas.openxmlformats.org/officeDocument/2006/relationships" w:type="default" r:id="R08a75539ce51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MOLEKYL AS   ·   Org.nr 984 570 430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MOLEKYL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6f6f58e5b4c09" /><Relationship Type="http://schemas.openxmlformats.org/officeDocument/2006/relationships/footer" Target="/word/footer1.xml" Id="R08a75539ce514dd3" /></Relationships>
</file>