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b996b025b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BRIMMEN QUARRY AS, org.nr 984 953 607,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5f688458011e48b6"/>
      <w:footerReference xmlns:r="http://schemas.openxmlformats.org/officeDocument/2006/relationships" w:type="default" r:id="R65f36b68a088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88458011e48b6" /><Relationship Type="http://schemas.openxmlformats.org/officeDocument/2006/relationships/footer" Target="/word/footer1.xml" Id="R65f36b68a08848f8" /></Relationships>
</file>