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2bdec3a8348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e770cdcf8d4333"/>
      <w:footerReference xmlns:r="http://schemas.openxmlformats.org/officeDocument/2006/relationships" w:type="default" r:id="R3e8b7945722e49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REGNSKAPSFABRIKKEN AS   ·   Org.nr 985 286 736   ·   Jon Leiras vei 1   ·   3440 RØYKEN   ·   www.fabrikken.com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770cdcf8d4333" /><Relationship Type="http://schemas.openxmlformats.org/officeDocument/2006/relationships/footer" Target="/word/footer1.xml" Id="R3e8b7945722e4956" /></Relationships>
</file>