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f92f440e6249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BYGGMESTEREN HØNEFOSS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BYGGMESTEREN HØNEFOSS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3767ac1db740f9"/>
      <w:footerReference xmlns:r="http://schemas.openxmlformats.org/officeDocument/2006/relationships" w:type="default" r:id="R321ad079ca1e4f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BYGGMESTEREN HØNEFOSS AS   ·   Org.nr 985 432 767   ·   Kilemokroken 35   ·   3516 HØNEFOSS   ·   Tlf. 32 11 15 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BYGGMESTEREN HØNEFOSS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3767ac1db740f9" /><Relationship Type="http://schemas.openxmlformats.org/officeDocument/2006/relationships/footer" Target="/word/footer1.xml" Id="R321ad079ca1e4f68" /></Relationships>
</file>