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4e973f95e842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AUKRA RIGGDRIFT OG CATERING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AUKRA RIGGDRIFT OG CATERING AS</w:t>
      </w:r>
    </w:p>
    <w:sectPr>
      <w:headerReference xmlns:r="http://schemas.openxmlformats.org/officeDocument/2006/relationships" w:type="default" r:id="R2124512b68164320"/>
      <w:footerReference xmlns:r="http://schemas.openxmlformats.org/officeDocument/2006/relationships" w:type="default" r:id="R0dab66738f1341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AUKRA RIGGDRIFT OG CATERING AS   ·   Org.nr 985 620 113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AUKRA RIGGDRIFT OG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24512b68164320" /><Relationship Type="http://schemas.openxmlformats.org/officeDocument/2006/relationships/footer" Target="/word/footer1.xml" Id="R0dab66738f1341b5" /></Relationships>
</file>