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26d73539cd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BÅRSETH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BÅRSETH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641832f05405c"/>
      <w:footerReference xmlns:r="http://schemas.openxmlformats.org/officeDocument/2006/relationships" w:type="default" r:id="R114f02c0a2aa49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641832f05405c" /><Relationship Type="http://schemas.openxmlformats.org/officeDocument/2006/relationships/footer" Target="/word/footer1.xml" Id="R114f02c0a2aa49cf" /></Relationships>
</file>