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1e55f431b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STOVNER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STOVNER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e4100714e42ff"/>
      <w:footerReference xmlns:r="http://schemas.openxmlformats.org/officeDocument/2006/relationships" w:type="default" r:id="R1f9002f2fd19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STOVNER MINIPRIS AS   ·   Org.nr 986 101 152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STOVNER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e4100714e42ff" /><Relationship Type="http://schemas.openxmlformats.org/officeDocument/2006/relationships/footer" Target="/word/footer1.xml" Id="R1f9002f2fd194323" /></Relationships>
</file>