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102b1f378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44392e1f203e47b3"/>
      <w:footerReference xmlns:r="http://schemas.openxmlformats.org/officeDocument/2006/relationships" w:type="default" r:id="R0f38f0096473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92e1f203e47b3" /><Relationship Type="http://schemas.openxmlformats.org/officeDocument/2006/relationships/footer" Target="/word/footer1.xml" Id="R0f38f00964734cf2" /></Relationships>
</file>