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5dafa1a66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5e9e0f7e218b41ed"/>
      <w:footerReference xmlns:r="http://schemas.openxmlformats.org/officeDocument/2006/relationships" w:type="default" r:id="Rdc61d4cadb56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e0f7e218b41ed" /><Relationship Type="http://schemas.openxmlformats.org/officeDocument/2006/relationships/footer" Target="/word/footer1.xml" Id="Rdc61d4cadb5644ef" /></Relationships>
</file>